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</w:rPr>
        <w:t>2</w:t>
      </w:r>
    </w:p>
    <w:p>
      <w:pPr>
        <w:widowControl/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2023年度财政部高层次财会人才素质提升工程（中青年人才培养—注册会计师班）</w:t>
      </w:r>
    </w:p>
    <w:p>
      <w:pPr>
        <w:spacing w:line="6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报名汇总表</w:t>
      </w:r>
    </w:p>
    <w:p>
      <w:pPr>
        <w:spacing w:line="580" w:lineRule="exact"/>
        <w:jc w:val="center"/>
        <w:rPr>
          <w:rFonts w:ascii="黑体" w:eastAsia="黑体"/>
          <w:sz w:val="44"/>
          <w:szCs w:val="44"/>
        </w:rPr>
      </w:pPr>
    </w:p>
    <w:tbl>
      <w:tblPr>
        <w:tblStyle w:val="6"/>
        <w:tblW w:w="110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276"/>
        <w:gridCol w:w="635"/>
        <w:gridCol w:w="612"/>
        <w:gridCol w:w="2266"/>
        <w:gridCol w:w="1702"/>
        <w:gridCol w:w="2326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65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有效身份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执业证书号</w:t>
            </w: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现任岗位及职务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5" w:type="dxa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5" w:type="dxa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5" w:type="dxa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5" w:type="dxa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5" w:type="dxa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5" w:type="dxa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5" w:type="dxa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5" w:type="dxa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55" w:type="dxa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widowControl/>
              <w:spacing w:line="58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80" w:lineRule="exact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注：表格不够可自行增加。</w:t>
      </w:r>
    </w:p>
    <w:p>
      <w:pPr>
        <w:widowControl/>
        <w:spacing w:line="580" w:lineRule="exact"/>
        <w:ind w:left="4725" w:leftChars="2250" w:right="480" w:firstLine="3480" w:firstLineChars="1450"/>
        <w:rPr>
          <w:rFonts w:hint="eastAsia" w:ascii="仿宋" w:hAnsi="仿宋" w:eastAsia="仿宋"/>
          <w:kern w:val="0"/>
          <w:sz w:val="24"/>
          <w:szCs w:val="24"/>
          <w:u w:val="single"/>
        </w:rPr>
      </w:pPr>
    </w:p>
    <w:p>
      <w:pPr>
        <w:widowControl/>
        <w:spacing w:line="580" w:lineRule="exact"/>
        <w:ind w:left="4725" w:leftChars="2250" w:right="480" w:firstLine="3480" w:firstLineChars="1450"/>
        <w:rPr>
          <w:rFonts w:hint="eastAsia" w:ascii="仿宋" w:hAnsi="仿宋" w:eastAsia="仿宋"/>
          <w:kern w:val="0"/>
          <w:sz w:val="24"/>
          <w:szCs w:val="24"/>
          <w:u w:val="single"/>
        </w:rPr>
      </w:pPr>
    </w:p>
    <w:p>
      <w:pPr>
        <w:widowControl/>
        <w:spacing w:line="580" w:lineRule="exact"/>
        <w:ind w:left="4725" w:leftChars="2250" w:right="480" w:firstLine="3480" w:firstLineChars="1450"/>
        <w:rPr>
          <w:rFonts w:ascii="仿宋" w:hAnsi="仿宋" w:eastAsia="仿宋"/>
          <w:kern w:val="0"/>
          <w:sz w:val="24"/>
          <w:szCs w:val="24"/>
          <w:u w:val="single"/>
        </w:rPr>
      </w:pPr>
    </w:p>
    <w:p>
      <w:pPr>
        <w:widowControl/>
        <w:spacing w:line="580" w:lineRule="exact"/>
        <w:ind w:firstLine="6044" w:firstLineChars="215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地方注协</w:t>
      </w:r>
    </w:p>
    <w:p>
      <w:pPr>
        <w:widowControl/>
        <w:spacing w:line="580" w:lineRule="exact"/>
        <w:ind w:firstLine="6044" w:firstLineChars="215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（盖章）</w:t>
      </w:r>
    </w:p>
    <w:p>
      <w:pPr>
        <w:widowControl/>
        <w:spacing w:line="580" w:lineRule="exact"/>
        <w:rPr>
          <w:rFonts w:ascii="仿宋_GB2312" w:eastAsia="仿宋_GB2312"/>
          <w:b/>
          <w:bCs/>
          <w:sz w:val="28"/>
          <w:szCs w:val="28"/>
        </w:rPr>
      </w:pPr>
    </w:p>
    <w:p>
      <w:pPr>
        <w:widowControl/>
        <w:spacing w:line="58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联系人：         联系电话：            电子邮箱：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74" w:bottom="1440" w:left="147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/>
      </w:rPr>
    </w:pPr>
    <w:r>
      <w:rPr>
        <w:rStyle w:val="5"/>
        <w:rFonts w:ascii="Times New Roman" w:hAnsi="Times New Roman"/>
      </w:rPr>
      <w:fldChar w:fldCharType="begin"/>
    </w:r>
    <w:r>
      <w:rPr>
        <w:rStyle w:val="5"/>
        <w:rFonts w:ascii="Times New Roman" w:hAnsi="Times New Roman"/>
      </w:rPr>
      <w:instrText xml:space="preserve">PAGE  </w:instrText>
    </w:r>
    <w:r>
      <w:rPr>
        <w:rStyle w:val="5"/>
        <w:rFonts w:ascii="Times New Roman" w:hAnsi="Times New Roman"/>
      </w:rPr>
      <w:fldChar w:fldCharType="separate"/>
    </w:r>
    <w:r>
      <w:rPr>
        <w:rStyle w:val="5"/>
        <w:rFonts w:ascii="Times New Roman" w:hAnsi="Times New Roman"/>
      </w:rPr>
      <w:t>1</w:t>
    </w:r>
    <w:r>
      <w:rPr>
        <w:rStyle w:val="5"/>
        <w:rFonts w:ascii="Times New Roman" w:hAnsi="Times New Roman"/>
      </w:rPr>
      <w:fldChar w:fldCharType="end"/>
    </w:r>
  </w:p>
  <w:p>
    <w:pPr>
      <w:pStyle w:val="2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Arial" w:hAnsi="Arial"/>
      </w:rPr>
    </w:pPr>
    <w:r>
      <w:rPr>
        <w:rStyle w:val="5"/>
        <w:rFonts w:ascii="Arial" w:hAnsi="Arial"/>
      </w:rPr>
      <w:fldChar w:fldCharType="begin"/>
    </w:r>
    <w:r>
      <w:rPr>
        <w:rStyle w:val="5"/>
        <w:rFonts w:ascii="Arial" w:hAnsi="Arial"/>
      </w:rPr>
      <w:instrText xml:space="preserve">PAGE  </w:instrText>
    </w:r>
    <w:r>
      <w:rPr>
        <w:rStyle w:val="5"/>
        <w:rFonts w:ascii="Arial" w:hAnsi="Arial"/>
      </w:rPr>
      <w:fldChar w:fldCharType="end"/>
    </w:r>
  </w:p>
  <w:p>
    <w:pPr>
      <w:pStyle w:val="2"/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97"/>
    <w:rsid w:val="00007469"/>
    <w:rsid w:val="001A4853"/>
    <w:rsid w:val="008228A0"/>
    <w:rsid w:val="009F715D"/>
    <w:rsid w:val="00C175FC"/>
    <w:rsid w:val="00F74F97"/>
    <w:rsid w:val="1CB8275E"/>
    <w:rsid w:val="4FA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109</Words>
  <Characters>112</Characters>
  <Lines>1</Lines>
  <Paragraphs>1</Paragraphs>
  <TotalTime>4</TotalTime>
  <ScaleCrop>false</ScaleCrop>
  <LinksUpToDate>false</LinksUpToDate>
  <CharactersWithSpaces>133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2023-03-15T06:27:00Z</dcterms:created>
  <dc:creator>陈靖</dc:creator>
  <cp:lastModifiedBy>Administrator</cp:lastModifiedBy>
  <dcterms:modified xsi:type="dcterms:W3CDTF">2023-03-27T07:37:06Z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  <property fmtid="{D5CDD505-2E9C-101B-9397-08002B2CF9AE}" pid="3" name="ICV">
    <vt:lpwstr>10B573F3C22B48A69E158DBACE17FC6F</vt:lpwstr>
  </property>
</Properties>
</file>